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5" w:rsidRDefault="00DA6797">
      <w:r>
        <w:t xml:space="preserve">                                                               </w:t>
      </w:r>
      <w:r w:rsidR="00BC0F96">
        <w:t>ENCORE BULLETIN JUILLET 2019,</w:t>
      </w:r>
    </w:p>
    <w:p w:rsidR="00DA6797" w:rsidRDefault="00DA6797"/>
    <w:p w:rsidR="00DA6797" w:rsidRDefault="00DA6797"/>
    <w:p w:rsidR="00BC0F96" w:rsidRDefault="00BC0F96">
      <w:r>
        <w:t>Cher</w:t>
      </w:r>
      <w:r w:rsidR="00B74F9E">
        <w:t>-e-</w:t>
      </w:r>
      <w:r>
        <w:t xml:space="preserve">s </w:t>
      </w:r>
      <w:r w:rsidR="00B74F9E">
        <w:t>collègues,</w:t>
      </w:r>
    </w:p>
    <w:p w:rsidR="00BC0F96" w:rsidRDefault="00BC0F96">
      <w:r>
        <w:t xml:space="preserve">Nous avons discuté ce 22 juin de la </w:t>
      </w:r>
      <w:r w:rsidR="00B74F9E">
        <w:t xml:space="preserve">proposition de </w:t>
      </w:r>
      <w:r>
        <w:t xml:space="preserve"> Vincent </w:t>
      </w:r>
      <w:proofErr w:type="spellStart"/>
      <w:r>
        <w:t>Clavurier</w:t>
      </w:r>
      <w:proofErr w:type="spellEnd"/>
      <w:r>
        <w:t xml:space="preserve"> que </w:t>
      </w:r>
      <w:r w:rsidR="0015677E">
        <w:t>vous pourrez lire sur le site d’Encore.</w:t>
      </w:r>
      <w:r w:rsidR="005B5B21">
        <w:t> </w:t>
      </w:r>
    </w:p>
    <w:p w:rsidR="00FE2553" w:rsidRDefault="00BC0F96">
      <w:r>
        <w:t>La discussion</w:t>
      </w:r>
      <w:r w:rsidR="00374112">
        <w:t xml:space="preserve"> </w:t>
      </w:r>
      <w:r w:rsidR="005B5B21">
        <w:t xml:space="preserve">générée par </w:t>
      </w:r>
      <w:r w:rsidR="00374112">
        <w:t>ce signifiant « </w:t>
      </w:r>
      <w:r w:rsidR="005B5B21">
        <w:t>exo</w:t>
      </w:r>
      <w:r w:rsidR="00374112">
        <w:t>gamie » </w:t>
      </w:r>
      <w:r>
        <w:t xml:space="preserve"> a été fructueuse et de ce fait précieuse pour la poursuite de nos échanges</w:t>
      </w:r>
      <w:r w:rsidR="00B74F9E">
        <w:t xml:space="preserve"> lors des prochaines réunions.</w:t>
      </w:r>
      <w:r w:rsidR="00374112">
        <w:t xml:space="preserve"> </w:t>
      </w:r>
    </w:p>
    <w:p w:rsidR="00BC0F96" w:rsidRDefault="00BC0F96"/>
    <w:p w:rsidR="00BC0F96" w:rsidRDefault="00BC0F96">
      <w:r>
        <w:t>Vous trouverez ci-dessous des informations concernant :</w:t>
      </w:r>
    </w:p>
    <w:p w:rsidR="00BC0F96" w:rsidRDefault="00BC0F96" w:rsidP="00BC0F96">
      <w:pPr>
        <w:pStyle w:val="Paragraphedeliste"/>
        <w:numPr>
          <w:ilvl w:val="0"/>
          <w:numId w:val="1"/>
        </w:numPr>
      </w:pPr>
      <w:r>
        <w:t>Les réunions associatives.</w:t>
      </w:r>
    </w:p>
    <w:p w:rsidR="00BC0F96" w:rsidRDefault="00BC0F96" w:rsidP="00BC0F96">
      <w:pPr>
        <w:pStyle w:val="Paragraphedeliste"/>
        <w:numPr>
          <w:ilvl w:val="0"/>
          <w:numId w:val="1"/>
        </w:numPr>
      </w:pPr>
      <w:r>
        <w:t>Les séminaires</w:t>
      </w:r>
      <w:r w:rsidR="00374112">
        <w:t xml:space="preserve"> et ateliers</w:t>
      </w:r>
      <w:r>
        <w:t>.</w:t>
      </w:r>
    </w:p>
    <w:p w:rsidR="00566E7D" w:rsidRDefault="00566E7D" w:rsidP="00BC0F96">
      <w:pPr>
        <w:pStyle w:val="Paragraphedeliste"/>
        <w:numPr>
          <w:ilvl w:val="0"/>
          <w:numId w:val="1"/>
        </w:numPr>
      </w:pPr>
    </w:p>
    <w:p w:rsidR="00100A2E" w:rsidRDefault="00BC0F96">
      <w:r>
        <w:t xml:space="preserve">                                                       </w:t>
      </w:r>
      <w:r w:rsidRPr="00E21079">
        <w:rPr>
          <w:b/>
        </w:rPr>
        <w:t>Réunions de membres</w:t>
      </w:r>
      <w:r w:rsidR="00100A2E">
        <w:t xml:space="preserve">    </w:t>
      </w:r>
    </w:p>
    <w:p w:rsidR="00BC0F96" w:rsidRPr="00E21079" w:rsidRDefault="00100A2E">
      <w:pPr>
        <w:rPr>
          <w:b/>
        </w:rPr>
      </w:pPr>
      <w:r>
        <w:t xml:space="preserve"> Nous nous retrouverons les samedis </w:t>
      </w:r>
      <w:r w:rsidRPr="0094627E">
        <w:rPr>
          <w:b/>
        </w:rPr>
        <w:t>14 septembre, 12 octobre, 16 novembre, 14 décembre 2019,</w:t>
      </w:r>
      <w:r>
        <w:t xml:space="preserve"> l’après-midi</w:t>
      </w:r>
    </w:p>
    <w:p w:rsidR="00E21079" w:rsidRDefault="00E21079">
      <w:r>
        <w:t xml:space="preserve">Pour préparer </w:t>
      </w:r>
      <w:r w:rsidR="005B5B21">
        <w:t xml:space="preserve">ces </w:t>
      </w:r>
      <w:r>
        <w:t xml:space="preserve"> réunions, nous vous invitons  à écouter les </w:t>
      </w:r>
      <w:proofErr w:type="spellStart"/>
      <w:r>
        <w:t>audios</w:t>
      </w:r>
      <w:proofErr w:type="spellEnd"/>
      <w:r>
        <w:t xml:space="preserve"> </w:t>
      </w:r>
      <w:r w:rsidR="00B74F9E">
        <w:t xml:space="preserve">envoyés </w:t>
      </w:r>
      <w:r>
        <w:t xml:space="preserve">par Annie </w:t>
      </w:r>
      <w:proofErr w:type="spellStart"/>
      <w:r>
        <w:t>Gramain</w:t>
      </w:r>
      <w:proofErr w:type="spellEnd"/>
      <w:r>
        <w:t xml:space="preserve">. </w:t>
      </w:r>
    </w:p>
    <w:p w:rsidR="005B5B21" w:rsidRDefault="006D7A90">
      <w:r w:rsidRPr="0094627E">
        <w:rPr>
          <w:b/>
        </w:rPr>
        <w:t>Le 16 novembre</w:t>
      </w:r>
      <w:r>
        <w:t>, Nicole Bernard se propose de faire une intervention à partir du livre d’Alain de Libera sur la référence vide.</w:t>
      </w:r>
    </w:p>
    <w:p w:rsidR="00100A2E" w:rsidRDefault="00100A2E"/>
    <w:p w:rsidR="00374112" w:rsidRDefault="00374112">
      <w:pPr>
        <w:rPr>
          <w:b/>
        </w:rPr>
      </w:pPr>
      <w:r w:rsidRPr="00E21079">
        <w:rPr>
          <w:b/>
        </w:rPr>
        <w:t xml:space="preserve">                                                             Les séminaires et ateliers</w:t>
      </w:r>
    </w:p>
    <w:p w:rsidR="0015677E" w:rsidRPr="00E21079" w:rsidRDefault="0015677E">
      <w:pPr>
        <w:rPr>
          <w:b/>
        </w:rPr>
      </w:pPr>
    </w:p>
    <w:p w:rsidR="00374112" w:rsidRDefault="00374112">
      <w:r>
        <w:t xml:space="preserve">Pierre Leroy </w:t>
      </w:r>
      <w:r w:rsidR="006D7A90">
        <w:t xml:space="preserve">débute </w:t>
      </w:r>
      <w:r w:rsidR="005E0223">
        <w:t>un séminaire  « </w:t>
      </w:r>
      <w:r w:rsidR="005E0223" w:rsidRPr="0084755B">
        <w:rPr>
          <w:i/>
        </w:rPr>
        <w:t>le discours pervers s’il en est un</w:t>
      </w:r>
      <w:r w:rsidR="005E0223">
        <w:t xml:space="preserve"> ? » le 25 </w:t>
      </w:r>
      <w:r w:rsidR="0084755B">
        <w:t>septembre</w:t>
      </w:r>
      <w:r w:rsidR="005E0223">
        <w:t xml:space="preserve"> et </w:t>
      </w:r>
      <w:r w:rsidR="0084755B">
        <w:t>par la suite</w:t>
      </w:r>
      <w:r w:rsidR="005E0223">
        <w:t xml:space="preserve"> les deuxièmes et/ou  quatrièmes mercredi</w:t>
      </w:r>
      <w:r w:rsidR="0084755B">
        <w:t>s</w:t>
      </w:r>
      <w:r w:rsidR="005E0223">
        <w:t xml:space="preserve"> du mois.</w:t>
      </w:r>
    </w:p>
    <w:p w:rsidR="005B5B21" w:rsidRDefault="00374112" w:rsidP="005B5B21">
      <w:r>
        <w:t xml:space="preserve">Dominique </w:t>
      </w:r>
      <w:proofErr w:type="spellStart"/>
      <w:r>
        <w:t>Simonney</w:t>
      </w:r>
      <w:proofErr w:type="spellEnd"/>
      <w:r>
        <w:t xml:space="preserve"> et Nora </w:t>
      </w:r>
      <w:proofErr w:type="spellStart"/>
      <w:r>
        <w:t>Markman</w:t>
      </w:r>
      <w:proofErr w:type="spellEnd"/>
      <w:r w:rsidR="0084755B">
        <w:t xml:space="preserve">, </w:t>
      </w:r>
      <w:r w:rsidR="006D7A90">
        <w:t>commence</w:t>
      </w:r>
      <w:r w:rsidR="00566E7D">
        <w:t>nt</w:t>
      </w:r>
      <w:r w:rsidR="0084755B">
        <w:t xml:space="preserve"> un séminaire </w:t>
      </w:r>
      <w:r w:rsidR="00566E7D">
        <w:t xml:space="preserve">appelé Groupe clinique : </w:t>
      </w:r>
      <w:r w:rsidR="0084755B">
        <w:t>« </w:t>
      </w:r>
      <w:r w:rsidR="0084755B" w:rsidRPr="0084755B">
        <w:rPr>
          <w:i/>
        </w:rPr>
        <w:t xml:space="preserve">Pratique  avec </w:t>
      </w:r>
      <w:r w:rsidR="00566E7D">
        <w:rPr>
          <w:i/>
        </w:rPr>
        <w:t xml:space="preserve">des </w:t>
      </w:r>
      <w:proofErr w:type="spellStart"/>
      <w:r w:rsidR="00566E7D">
        <w:rPr>
          <w:i/>
        </w:rPr>
        <w:t>infans</w:t>
      </w:r>
      <w:proofErr w:type="spellEnd"/>
      <w:r w:rsidR="00566E7D">
        <w:rPr>
          <w:i/>
        </w:rPr>
        <w:t>, enfants et adolescents</w:t>
      </w:r>
      <w:r w:rsidR="0084755B">
        <w:t xml:space="preserve"> »  </w:t>
      </w:r>
      <w:r w:rsidR="005B5B21">
        <w:t xml:space="preserve">chaque premier lundi </w:t>
      </w:r>
      <w:r w:rsidR="0084755B">
        <w:t xml:space="preserve">du mois </w:t>
      </w:r>
      <w:r w:rsidR="005B5B21">
        <w:t xml:space="preserve">et ce </w:t>
      </w:r>
      <w:r w:rsidR="0084755B">
        <w:t xml:space="preserve">dès </w:t>
      </w:r>
      <w:r w:rsidR="005B5B21">
        <w:t>le moi</w:t>
      </w:r>
      <w:r w:rsidR="009D4CDA">
        <w:t>s</w:t>
      </w:r>
      <w:r w:rsidR="005B5B21">
        <w:t xml:space="preserve"> d’</w:t>
      </w:r>
      <w:r w:rsidR="0084755B">
        <w:t>octobre 2019.</w:t>
      </w:r>
      <w:r w:rsidR="0015677E">
        <w:t xml:space="preserve"> Vous trouverez l’argument précisé</w:t>
      </w:r>
      <w:bookmarkStart w:id="0" w:name="_GoBack"/>
      <w:bookmarkEnd w:id="0"/>
      <w:r w:rsidR="0015677E">
        <w:t xml:space="preserve"> sur le site.</w:t>
      </w:r>
    </w:p>
    <w:p w:rsidR="00374112" w:rsidRDefault="005B5B21">
      <w:r>
        <w:t xml:space="preserve"> Emmanuel </w:t>
      </w:r>
      <w:proofErr w:type="spellStart"/>
      <w:r>
        <w:t>Koerner</w:t>
      </w:r>
      <w:proofErr w:type="spellEnd"/>
      <w:r>
        <w:t xml:space="preserve"> reprendra son séminaire «  </w:t>
      </w:r>
      <w:r w:rsidRPr="00C117E5">
        <w:rPr>
          <w:i/>
        </w:rPr>
        <w:t>l’Acte analytique, commencement et accomplissement de la</w:t>
      </w:r>
      <w:r>
        <w:t xml:space="preserve"> </w:t>
      </w:r>
      <w:r w:rsidRPr="00C117E5">
        <w:rPr>
          <w:i/>
        </w:rPr>
        <w:t>psychanalyse </w:t>
      </w:r>
      <w:r>
        <w:t xml:space="preserve">»   le 10 septembre </w:t>
      </w:r>
      <w:r w:rsidR="00100A2E">
        <w:t xml:space="preserve">2019 </w:t>
      </w:r>
      <w:r>
        <w:t>puis le deuxième mardi de chaque mois</w:t>
      </w:r>
      <w:r w:rsidR="00100A2E">
        <w:t>.</w:t>
      </w:r>
    </w:p>
    <w:p w:rsidR="00374112" w:rsidRPr="0094627E" w:rsidRDefault="00374112">
      <w:pPr>
        <w:rPr>
          <w:i/>
        </w:rPr>
      </w:pPr>
      <w:r>
        <w:t xml:space="preserve">Vincent </w:t>
      </w:r>
      <w:proofErr w:type="spellStart"/>
      <w:r>
        <w:t>Clavurier</w:t>
      </w:r>
      <w:proofErr w:type="spellEnd"/>
      <w:r>
        <w:t xml:space="preserve"> et Simone Wiener</w:t>
      </w:r>
      <w:r w:rsidR="00E21079">
        <w:t xml:space="preserve"> reprendront le séminaire « </w:t>
      </w:r>
      <w:proofErr w:type="spellStart"/>
      <w:r w:rsidR="00E21079" w:rsidRPr="0094627E">
        <w:rPr>
          <w:i/>
        </w:rPr>
        <w:t>Ouclipo</w:t>
      </w:r>
      <w:proofErr w:type="spellEnd"/>
      <w:r w:rsidR="00E21079" w:rsidRPr="0094627E">
        <w:rPr>
          <w:i/>
        </w:rPr>
        <w:t> »</w:t>
      </w:r>
      <w:r w:rsidR="005B5B21" w:rsidRPr="0094627E">
        <w:rPr>
          <w:i/>
        </w:rPr>
        <w:t>.</w:t>
      </w:r>
    </w:p>
    <w:p w:rsidR="00374112" w:rsidRDefault="00374112">
      <w:r>
        <w:t xml:space="preserve">Michèle </w:t>
      </w:r>
      <w:proofErr w:type="spellStart"/>
      <w:r>
        <w:t>Gaido</w:t>
      </w:r>
      <w:proofErr w:type="spellEnd"/>
      <w:r>
        <w:t xml:space="preserve"> Daniel</w:t>
      </w:r>
      <w:r w:rsidR="00E21079">
        <w:t xml:space="preserve"> propose un atelier de traduction des préfaces des ouvrages de Freud par Strachey.</w:t>
      </w:r>
      <w:r w:rsidR="005B5B21">
        <w:t> </w:t>
      </w:r>
      <w:r w:rsidR="0094627E">
        <w:t xml:space="preserve"> Et continuera « la lecture suivie de Freud ».</w:t>
      </w:r>
    </w:p>
    <w:p w:rsidR="00100A2E" w:rsidRPr="0094627E" w:rsidRDefault="00100A2E">
      <w:pPr>
        <w:rPr>
          <w:i/>
        </w:rPr>
      </w:pPr>
      <w:r>
        <w:t xml:space="preserve">Nicole Bernard </w:t>
      </w:r>
      <w:r w:rsidR="0094627E">
        <w:t>reprendra à Lyon la lecture du séminaire </w:t>
      </w:r>
      <w:r w:rsidR="0094627E" w:rsidRPr="0094627E">
        <w:rPr>
          <w:i/>
        </w:rPr>
        <w:t>« Problèmes cruciaux pour la psychanalyse ». </w:t>
      </w:r>
    </w:p>
    <w:p w:rsidR="00BC0F96" w:rsidRPr="0094627E" w:rsidRDefault="00BC0F96">
      <w:pPr>
        <w:rPr>
          <w:i/>
        </w:rPr>
      </w:pPr>
    </w:p>
    <w:p w:rsidR="00374112" w:rsidRDefault="00374112" w:rsidP="00374112">
      <w:r>
        <w:t xml:space="preserve">Nous vous souhaitons une bonne saison estivale.  </w:t>
      </w:r>
    </w:p>
    <w:p w:rsidR="00374112" w:rsidRDefault="00374112" w:rsidP="00374112">
      <w:r>
        <w:t>Le directoire</w:t>
      </w:r>
    </w:p>
    <w:p w:rsidR="00BC0F96" w:rsidRDefault="00BC0F96"/>
    <w:p w:rsidR="00BC0F96" w:rsidRDefault="00BC0F96"/>
    <w:p w:rsidR="00BC0F96" w:rsidRDefault="00BC0F96"/>
    <w:p w:rsidR="00BC0F96" w:rsidRDefault="00BC0F96"/>
    <w:p w:rsidR="00BC0F96" w:rsidRDefault="00BC0F96"/>
    <w:p w:rsidR="00BC0F96" w:rsidRDefault="00BC0F96"/>
    <w:p w:rsidR="00BC0F96" w:rsidRDefault="00BC0F96"/>
    <w:p w:rsidR="00BC0F96" w:rsidRDefault="00BC0F96"/>
    <w:sectPr w:rsidR="00BC0F96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F32"/>
    <w:multiLevelType w:val="hybridMultilevel"/>
    <w:tmpl w:val="84AC2438"/>
    <w:lvl w:ilvl="0" w:tplc="D01C7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96"/>
    <w:rsid w:val="00100A2E"/>
    <w:rsid w:val="0015677E"/>
    <w:rsid w:val="002618C5"/>
    <w:rsid w:val="003413BA"/>
    <w:rsid w:val="00374112"/>
    <w:rsid w:val="00566E7D"/>
    <w:rsid w:val="005B5B21"/>
    <w:rsid w:val="005E0223"/>
    <w:rsid w:val="006D7A90"/>
    <w:rsid w:val="0084755B"/>
    <w:rsid w:val="008E3C51"/>
    <w:rsid w:val="0094627E"/>
    <w:rsid w:val="009905C9"/>
    <w:rsid w:val="009D4CDA"/>
    <w:rsid w:val="00B74F9E"/>
    <w:rsid w:val="00BC0F96"/>
    <w:rsid w:val="00BD5D27"/>
    <w:rsid w:val="00C117E5"/>
    <w:rsid w:val="00C860D9"/>
    <w:rsid w:val="00D27E48"/>
    <w:rsid w:val="00DA6797"/>
    <w:rsid w:val="00E21079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2019-07-04T18:26:00Z</dcterms:created>
  <dcterms:modified xsi:type="dcterms:W3CDTF">2019-07-04T18:26:00Z</dcterms:modified>
</cp:coreProperties>
</file>