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42" w:rsidRPr="00005A42" w:rsidRDefault="00005A42" w:rsidP="00005A42">
      <w:r w:rsidRPr="00005A42">
        <w:t>Les ami-e-s</w:t>
      </w:r>
      <w:proofErr w:type="gramStart"/>
      <w:r w:rsidRPr="00005A42">
        <w:t>,</w:t>
      </w:r>
      <w:proofErr w:type="gramEnd"/>
      <w:r w:rsidRPr="00005A42">
        <w:br/>
      </w:r>
      <w:r w:rsidRPr="00005A42">
        <w:br/>
        <w:t>Nous vous rappelons l’esprit de ce bulletin.</w:t>
      </w:r>
      <w:r w:rsidRPr="00005A42">
        <w:br/>
      </w:r>
      <w:r w:rsidRPr="00005A42">
        <w:br/>
        <w:t xml:space="preserve">Outre les informations concernant les activités et quelques nouvelles, vous pouvez utiliser ce bulletin pour  transmettre des </w:t>
      </w:r>
      <w:proofErr w:type="spellStart"/>
      <w:proofErr w:type="gramStart"/>
      <w:r w:rsidRPr="00005A42">
        <w:t>compte-rendus</w:t>
      </w:r>
      <w:proofErr w:type="spellEnd"/>
      <w:proofErr w:type="gramEnd"/>
      <w:r w:rsidRPr="00005A42">
        <w:t xml:space="preserve"> de lectures,  des informations sur des parutions de livres, d’articles de revues et d’autres événements qui auraient retenu votre attention.</w:t>
      </w:r>
      <w:r w:rsidRPr="00005A42">
        <w:br/>
      </w:r>
      <w:r w:rsidRPr="00005A42">
        <w:br/>
        <w:t>Vous trouverez ci-dessous des informations concernant : </w:t>
      </w:r>
      <w:r w:rsidRPr="00005A42">
        <w:br/>
      </w:r>
      <w:r w:rsidRPr="00005A42">
        <w:br/>
        <w:t>Le directoire</w:t>
      </w:r>
      <w:r w:rsidRPr="00005A42">
        <w:br/>
        <w:t>La Réunion de membres</w:t>
      </w:r>
      <w:r w:rsidRPr="00005A42">
        <w:br/>
        <w:t>Les séminaires fin 2019</w:t>
      </w:r>
      <w:r w:rsidRPr="00005A42">
        <w:br/>
        <w:t xml:space="preserve">Les activités en </w:t>
      </w:r>
      <w:bookmarkStart w:id="0" w:name="_GoBack"/>
      <w:r w:rsidRPr="00005A42">
        <w:t xml:space="preserve">juin-juillet 2019 </w:t>
      </w:r>
      <w:bookmarkEnd w:id="0"/>
      <w:r w:rsidRPr="00005A42">
        <w:t xml:space="preserve">                                             </w:t>
      </w:r>
      <w:r w:rsidRPr="00005A42">
        <w:br/>
      </w:r>
      <w:r w:rsidRPr="00005A42">
        <w:br/>
        <w:t> </w:t>
      </w:r>
    </w:p>
    <w:p w:rsidR="00005A42" w:rsidRPr="00005A42" w:rsidRDefault="00005A42" w:rsidP="00005A42">
      <w:r w:rsidRPr="00005A42">
        <w:rPr>
          <w:b/>
          <w:bCs/>
        </w:rPr>
        <w:t>Le directoire</w:t>
      </w:r>
    </w:p>
    <w:p w:rsidR="00005A42" w:rsidRPr="00005A42" w:rsidRDefault="00005A42" w:rsidP="00005A42">
      <w:r w:rsidRPr="00005A42">
        <w:br/>
        <w:t>Nous avons envoyé un courrier aux membres correspondants du dispositif de passe pour les informer de la suspension du dispositif de passe et les remercier de leur engagement pour la plupart depuis 2012.</w:t>
      </w:r>
      <w:r w:rsidRPr="00005A42">
        <w:br/>
      </w:r>
      <w:r w:rsidRPr="00005A42">
        <w:br/>
        <w:t xml:space="preserve">Nous avons demandé à Vincent </w:t>
      </w:r>
      <w:proofErr w:type="spellStart"/>
      <w:r w:rsidRPr="00005A42">
        <w:t>Clavurier</w:t>
      </w:r>
      <w:proofErr w:type="spellEnd"/>
      <w:r w:rsidRPr="00005A42">
        <w:t xml:space="preserve"> de rejoindre le directoire en tant que responsable du site de l’association.</w:t>
      </w:r>
      <w:r w:rsidRPr="00005A42">
        <w:br/>
      </w:r>
      <w:r w:rsidRPr="00005A42">
        <w:br/>
        <w:t> </w:t>
      </w:r>
    </w:p>
    <w:p w:rsidR="00005A42" w:rsidRPr="00005A42" w:rsidRDefault="00005A42" w:rsidP="00005A42">
      <w:r w:rsidRPr="00005A42">
        <w:rPr>
          <w:b/>
          <w:bCs/>
        </w:rPr>
        <w:t>Réunion de membres</w:t>
      </w:r>
    </w:p>
    <w:p w:rsidR="00005A42" w:rsidRPr="00005A42" w:rsidRDefault="00005A42" w:rsidP="00005A42">
      <w:r w:rsidRPr="00005A42">
        <w:br/>
      </w:r>
      <w:r w:rsidRPr="00005A42">
        <w:rPr>
          <w:b/>
          <w:bCs/>
        </w:rPr>
        <w:t>Le samedi  22 juin de 15h45 à 17h15</w:t>
      </w:r>
      <w:r w:rsidRPr="00005A42">
        <w:t xml:space="preserve"> </w:t>
      </w:r>
      <w:r w:rsidRPr="00005A42">
        <w:rPr>
          <w:b/>
          <w:bCs/>
        </w:rPr>
        <w:t>et plus encore</w:t>
      </w:r>
      <w:r w:rsidRPr="00005A42">
        <w:t xml:space="preserve"> est une date importante à retenir. Nous vous invitons à cette réunion à penser la suite d’Encore, à faire des propositions qui pourront se discuter - prenons le temps de voir - jusqu’en fin d’année 2019. Nous prévoyons quelques rafraichissements, friandises et autres sucreries ; nous terminerons ainsi de façon festive  le cycle de nos réunions qui reprendront en septembre.    </w:t>
      </w:r>
      <w:r w:rsidRPr="00005A42">
        <w:br/>
        <w:t> </w:t>
      </w:r>
      <w:r w:rsidRPr="00005A42">
        <w:br/>
        <w:t> </w:t>
      </w:r>
    </w:p>
    <w:p w:rsidR="00005A42" w:rsidRPr="00005A42" w:rsidRDefault="00005A42" w:rsidP="00005A42">
      <w:r w:rsidRPr="00005A42">
        <w:rPr>
          <w:b/>
          <w:bCs/>
        </w:rPr>
        <w:t>Séminaires fin 2019</w:t>
      </w:r>
    </w:p>
    <w:p w:rsidR="00005A42" w:rsidRPr="00005A42" w:rsidRDefault="00005A42" w:rsidP="00005A42">
      <w:r w:rsidRPr="00005A42">
        <w:t> </w:t>
      </w:r>
      <w:r w:rsidRPr="00005A42">
        <w:br/>
        <w:t>Nous demandons de prévoir d’ici la mi-juin les dates des séminaires pour le dernier trimestre 2019 afin de réserver dès maintenant les salles de l’IPT.</w:t>
      </w:r>
      <w:r w:rsidRPr="00005A42">
        <w:br/>
      </w:r>
      <w:r w:rsidRPr="00005A42">
        <w:br/>
        <w:t> </w:t>
      </w:r>
    </w:p>
    <w:p w:rsidR="00005A42" w:rsidRPr="00005A42" w:rsidRDefault="00005A42" w:rsidP="00005A42">
      <w:r w:rsidRPr="00005A42">
        <w:rPr>
          <w:b/>
          <w:bCs/>
        </w:rPr>
        <w:t>Activités juin-juillet 2019</w:t>
      </w:r>
    </w:p>
    <w:p w:rsidR="00005A42" w:rsidRPr="00005A42" w:rsidRDefault="00005A42" w:rsidP="00005A42">
      <w:r w:rsidRPr="00005A42">
        <w:t xml:space="preserve">  </w:t>
      </w:r>
    </w:p>
    <w:p w:rsidR="00005A42" w:rsidRPr="00005A42" w:rsidRDefault="00005A42" w:rsidP="00005A42">
      <w:r w:rsidRPr="00005A42">
        <w:rPr>
          <w:b/>
          <w:bCs/>
        </w:rPr>
        <w:t>Mercredi 5 juin 2019</w:t>
      </w:r>
    </w:p>
    <w:p w:rsidR="00005A42" w:rsidRPr="00005A42" w:rsidRDefault="00005A42" w:rsidP="00005A42">
      <w:r w:rsidRPr="00005A42">
        <w:rPr>
          <w:b/>
          <w:bCs/>
        </w:rPr>
        <w:t>PARIS</w:t>
      </w:r>
    </w:p>
    <w:p w:rsidR="00005A42" w:rsidRPr="00005A42" w:rsidRDefault="00005A42" w:rsidP="00005A42">
      <w:r w:rsidRPr="00005A42">
        <w:lastRenderedPageBreak/>
        <w:br/>
      </w:r>
      <w:r w:rsidRPr="00005A42">
        <w:rPr>
          <w:b/>
          <w:bCs/>
        </w:rPr>
        <w:t>Lectures suivies de Freud</w:t>
      </w:r>
    </w:p>
    <w:p w:rsidR="00005A42" w:rsidRPr="00005A42" w:rsidRDefault="00005A42" w:rsidP="00005A42">
      <w:r w:rsidRPr="00005A42">
        <w:t xml:space="preserve">Atelier proposé par Michèle </w:t>
      </w:r>
      <w:proofErr w:type="spellStart"/>
      <w:r w:rsidRPr="00005A42">
        <w:t>Gaido</w:t>
      </w:r>
      <w:proofErr w:type="spellEnd"/>
      <w:r w:rsidRPr="00005A42">
        <w:t>-Daniel</w:t>
      </w:r>
      <w:r w:rsidRPr="00005A42">
        <w:br/>
        <w:t>Notre atelier avait pris forme par « identification » au séminaire travaillé dans l’association sur l’</w:t>
      </w:r>
      <w:r w:rsidRPr="00005A42">
        <w:rPr>
          <w:i/>
          <w:iCs/>
        </w:rPr>
        <w:t>Identification</w:t>
      </w:r>
      <w:r w:rsidRPr="00005A42">
        <w:t> de Jacques Lacan.</w:t>
      </w:r>
      <w:r w:rsidRPr="00005A42">
        <w:br/>
        <w:t>Nous continuons donc ce travail en suivant pas à pas les textes fondateurs de Freud.</w:t>
      </w:r>
      <w:r w:rsidRPr="00005A42">
        <w:br/>
        <w:t>Nous avons donc fait une lecture attentive de </w:t>
      </w:r>
      <w:r w:rsidRPr="00005A42">
        <w:rPr>
          <w:i/>
          <w:iCs/>
        </w:rPr>
        <w:t>Pour introduire le narcissisme</w:t>
      </w:r>
      <w:r w:rsidRPr="00005A42">
        <w:t>, puis des </w:t>
      </w:r>
      <w:r w:rsidRPr="00005A42">
        <w:rPr>
          <w:i/>
          <w:iCs/>
        </w:rPr>
        <w:t>Trois essais</w:t>
      </w:r>
      <w:r w:rsidRPr="00005A42">
        <w:t xml:space="preserve">, nous avons travaillé l’article sur les </w:t>
      </w:r>
      <w:proofErr w:type="spellStart"/>
      <w:r w:rsidRPr="00005A42">
        <w:t>S</w:t>
      </w:r>
      <w:r w:rsidRPr="00005A42">
        <w:rPr>
          <w:i/>
          <w:iCs/>
        </w:rPr>
        <w:t>ouvenirs-écrans</w:t>
      </w:r>
      <w:proofErr w:type="spellEnd"/>
      <w:r w:rsidRPr="00005A42">
        <w:t> puis abordé la sublimation avec </w:t>
      </w:r>
      <w:r w:rsidRPr="00005A42">
        <w:rPr>
          <w:i/>
          <w:iCs/>
        </w:rPr>
        <w:t>Un souvenir d’enfance de Léonard de Vinci</w:t>
      </w:r>
      <w:r w:rsidRPr="00005A42">
        <w:t>. Et suivant l’impulsion du séminaire de l’association nous avons travaillé sur </w:t>
      </w:r>
      <w:r w:rsidRPr="00005A42">
        <w:rPr>
          <w:i/>
          <w:iCs/>
        </w:rPr>
        <w:t>Pulsions et destins des pulsions</w:t>
      </w:r>
      <w:r w:rsidRPr="00005A42">
        <w:t xml:space="preserve">. Nous appuyons notre lecture grâce à l’aide précieuse d’Emmanuel </w:t>
      </w:r>
      <w:proofErr w:type="spellStart"/>
      <w:r w:rsidRPr="00005A42">
        <w:t>Koerner</w:t>
      </w:r>
      <w:proofErr w:type="spellEnd"/>
      <w:r w:rsidRPr="00005A42">
        <w:t xml:space="preserve"> qui nous apporte le texte allemand. Nous continuons ainsi notre traversée, avec des allers retours dans les textes de Freud et abordons le paysage psychanalytique de ses contemporains.</w:t>
      </w:r>
      <w:r w:rsidRPr="00005A42">
        <w:br/>
        <w:t xml:space="preserve">Pour cette rentrée 2018-2019 nous poursuivons la lecture des articles du recueil de La vie sexuelle. </w:t>
      </w:r>
    </w:p>
    <w:p w:rsidR="00005A42" w:rsidRPr="00005A42" w:rsidRDefault="00005A42" w:rsidP="00005A42">
      <w:r w:rsidRPr="00005A42">
        <w:t xml:space="preserve">Pour participer, prenez contact avec Michèle </w:t>
      </w:r>
      <w:proofErr w:type="spellStart"/>
      <w:r w:rsidRPr="00005A42">
        <w:t>Gaido</w:t>
      </w:r>
      <w:proofErr w:type="spellEnd"/>
      <w:r w:rsidRPr="00005A42">
        <w:t xml:space="preserve">-Daniel </w:t>
      </w:r>
      <w:proofErr w:type="gramStart"/>
      <w:r w:rsidRPr="00005A42">
        <w:t>:</w:t>
      </w:r>
      <w:proofErr w:type="gramEnd"/>
      <w:r w:rsidRPr="00005A42">
        <w:br/>
        <w:t>Tél : 06 81 39 69 90 </w:t>
      </w:r>
      <w:r w:rsidRPr="00005A42">
        <w:br/>
        <w:t>Mail : </w:t>
      </w:r>
      <w:hyperlink r:id="rId5" w:tgtFrame="_blank" w:history="1">
        <w:r w:rsidRPr="00005A42">
          <w:rPr>
            <w:rStyle w:val="Lienhypertexte"/>
          </w:rPr>
          <w:t>m.gaido.daniel@gmail.com</w:t>
        </w:r>
      </w:hyperlink>
      <w:r w:rsidRPr="00005A42">
        <w:br/>
      </w:r>
      <w:hyperlink r:id="rId6" w:tgtFrame="_blank" w:history="1">
        <w:r w:rsidRPr="00005A42">
          <w:rPr>
            <w:rStyle w:val="Lienhypertexte"/>
          </w:rPr>
          <w:t>http://associationencore.fr/lectures-suivies-de-freud/</w:t>
        </w:r>
      </w:hyperlink>
      <w:r w:rsidRPr="00005A42">
        <w:br/>
        <w:t> </w:t>
      </w:r>
    </w:p>
    <w:p w:rsidR="00005A42" w:rsidRPr="00005A42" w:rsidRDefault="00005A42" w:rsidP="00005A42">
      <w:r w:rsidRPr="00005A42">
        <w:rPr>
          <w:b/>
          <w:bCs/>
        </w:rPr>
        <w:t>Mardi 11 juin 2019</w:t>
      </w:r>
      <w:r w:rsidRPr="00005A42">
        <w:rPr>
          <w:b/>
          <w:bCs/>
        </w:rPr>
        <w:br/>
        <w:t>PARIS</w:t>
      </w:r>
      <w:r w:rsidRPr="00005A42">
        <w:t xml:space="preserve"> </w:t>
      </w:r>
    </w:p>
    <w:p w:rsidR="00005A42" w:rsidRPr="00005A42" w:rsidRDefault="00005A42" w:rsidP="00005A42">
      <w:r w:rsidRPr="00005A42">
        <w:rPr>
          <w:b/>
          <w:bCs/>
        </w:rPr>
        <w:t>L'acte analytique, commencement et accomplissement de la psychanalyse</w:t>
      </w:r>
      <w:r w:rsidRPr="00005A42">
        <w:br/>
        <w:t xml:space="preserve">Séminaire proposé par Emmanuel </w:t>
      </w:r>
      <w:proofErr w:type="spellStart"/>
      <w:r w:rsidRPr="00005A42">
        <w:t>Koerner</w:t>
      </w:r>
      <w:proofErr w:type="spellEnd"/>
      <w:r w:rsidRPr="00005A42">
        <w:br/>
        <w:t>C’est dans le mouvement de notre lecture du </w:t>
      </w:r>
      <w:r w:rsidRPr="00005A42">
        <w:rPr>
          <w:i/>
          <w:iCs/>
        </w:rPr>
        <w:t>Transfert </w:t>
      </w:r>
      <w:r w:rsidRPr="00005A42">
        <w:t>(séminaire de Lacan, 1960-1961) les deux années passées, et avec l’apport des séminaires intermédiaires, que nous lirons cette année </w:t>
      </w:r>
      <w:r w:rsidRPr="00005A42">
        <w:rPr>
          <w:i/>
          <w:iCs/>
        </w:rPr>
        <w:t>L’acte analytique</w:t>
      </w:r>
      <w:r w:rsidRPr="00005A42">
        <w:t>, séminaire interrompu de 1967-1968. Lacan y reprend la question du commencement de la psychanalyse, non plus cette fois le commencement de formation (l’amour de transfert), mais le commencement de création. Il le nomme </w:t>
      </w:r>
      <w:r w:rsidRPr="00005A42">
        <w:rPr>
          <w:i/>
          <w:iCs/>
        </w:rPr>
        <w:t>acte analytique </w:t>
      </w:r>
      <w:r w:rsidRPr="00005A42">
        <w:t>(qu’il dit n’avoir qu’interrogé depuis des années), apportant avec ce mot usuel un statut « inouï » de l’acte en général, qui « soumet à sa propre loi » tous les statuts antérieurs de ce terme.</w:t>
      </w:r>
    </w:p>
    <w:p w:rsidR="00005A42" w:rsidRPr="00005A42" w:rsidRDefault="00005A42" w:rsidP="00005A42">
      <w:r w:rsidRPr="00005A42">
        <w:t>Nous interrogerons le choix de ce signifiant français, en particulier en relation aux termes pouvant lui correspondre dans l’allemand de Freud, avec leur place dans la doctrine freudienne, (par privilège l’acte du meurtre du père).</w:t>
      </w:r>
      <w:r w:rsidRPr="00005A42">
        <w:br/>
        <w:t>Nous suivrons le trajet du terme du sujet-supposé-savoir (et de ses rapports avec </w:t>
      </w:r>
      <w:r w:rsidRPr="00005A42">
        <w:rPr>
          <w:i/>
          <w:iCs/>
        </w:rPr>
        <w:t>éros</w:t>
      </w:r>
      <w:r w:rsidRPr="00005A42">
        <w:t>), introduit dès la première séance du séminaire suivant </w:t>
      </w:r>
      <w:r w:rsidRPr="00005A42">
        <w:rPr>
          <w:i/>
          <w:iCs/>
        </w:rPr>
        <w:t>Le transfert </w:t>
      </w:r>
      <w:r w:rsidRPr="00005A42">
        <w:t>comme un de ses aboutissements principaux, et par rapport auquel est dit opérer l’acte analytique. Le terme même de sujet en sera mieux cerné.</w:t>
      </w:r>
      <w:r w:rsidRPr="00005A42">
        <w:br/>
        <w:t>Ainsi pourrons-nous prendre la mesure de « la fabuleuse opération de transfert opérée par Platon » et préciser les conséquences de sa chute présentée dans </w:t>
      </w:r>
      <w:r w:rsidRPr="00005A42">
        <w:rPr>
          <w:i/>
          <w:iCs/>
        </w:rPr>
        <w:t>Le transfert</w:t>
      </w:r>
      <w:r w:rsidRPr="00005A42">
        <w:t>. La remise en cause de l’universel, initiée dès </w:t>
      </w:r>
      <w:r w:rsidRPr="00005A42">
        <w:rPr>
          <w:i/>
          <w:iCs/>
        </w:rPr>
        <w:t>L’identification</w:t>
      </w:r>
      <w:r w:rsidRPr="00005A42">
        <w:t>, et reprise dans </w:t>
      </w:r>
      <w:r w:rsidRPr="00005A42">
        <w:rPr>
          <w:i/>
          <w:iCs/>
        </w:rPr>
        <w:t>L’acte analytique</w:t>
      </w:r>
      <w:r w:rsidRPr="00005A42">
        <w:t>, permet de déplacer la question « qu’est-ce que la psychanalyse? » vers celle de la position du psychanalyste. Comme le peintre, il met en valeur la présence du </w:t>
      </w:r>
      <w:r w:rsidRPr="00005A42">
        <w:rPr>
          <w:i/>
          <w:iCs/>
        </w:rPr>
        <w:t>a</w:t>
      </w:r>
      <w:r w:rsidRPr="00005A42">
        <w:t xml:space="preserve"> regard là où régnait </w:t>
      </w:r>
      <w:proofErr w:type="spellStart"/>
      <w:r w:rsidRPr="00005A42">
        <w:t>jusque là</w:t>
      </w:r>
      <w:proofErr w:type="spellEnd"/>
      <w:r w:rsidRPr="00005A42">
        <w:t xml:space="preserve"> l’omniscience.</w:t>
      </w:r>
      <w:r w:rsidRPr="00005A42">
        <w:br/>
      </w:r>
      <w:r w:rsidRPr="00005A42">
        <w:br/>
        <w:t>21h00-22h45</w:t>
      </w:r>
      <w:r w:rsidRPr="00005A42">
        <w:br/>
        <w:t>Institut Protestant de Théologie</w:t>
      </w:r>
      <w:r w:rsidRPr="00005A42">
        <w:br/>
        <w:t>83 bd Arago, 75014 Paris</w:t>
      </w:r>
      <w:r w:rsidRPr="00005A42">
        <w:br/>
      </w:r>
      <w:hyperlink r:id="rId7" w:tgtFrame="_blank" w:history="1">
        <w:r w:rsidRPr="00005A42">
          <w:rPr>
            <w:rStyle w:val="Lienhypertexte"/>
          </w:rPr>
          <w:t>http://associationencore.fr/acte-analytique-commencement-accomplissement/</w:t>
        </w:r>
      </w:hyperlink>
      <w:r w:rsidRPr="00005A42">
        <w:t xml:space="preserve"> </w:t>
      </w:r>
    </w:p>
    <w:p w:rsidR="00005A42" w:rsidRPr="00005A42" w:rsidRDefault="00005A42" w:rsidP="00005A42">
      <w:r w:rsidRPr="00005A42">
        <w:br/>
      </w:r>
      <w:r w:rsidRPr="00005A42">
        <w:br/>
      </w:r>
      <w:r w:rsidRPr="00005A42">
        <w:rPr>
          <w:b/>
          <w:bCs/>
        </w:rPr>
        <w:t>Lundi 17 juin 2019</w:t>
      </w:r>
      <w:r w:rsidRPr="00005A42">
        <w:br/>
      </w:r>
      <w:r w:rsidRPr="00005A42">
        <w:rPr>
          <w:b/>
          <w:bCs/>
        </w:rPr>
        <w:t>PARIS</w:t>
      </w:r>
      <w:r w:rsidRPr="00005A42">
        <w:br/>
      </w:r>
      <w:r w:rsidRPr="00005A42">
        <w:br/>
      </w:r>
      <w:proofErr w:type="spellStart"/>
      <w:r w:rsidRPr="00005A42">
        <w:rPr>
          <w:b/>
          <w:bCs/>
        </w:rPr>
        <w:t>Ouclipo</w:t>
      </w:r>
      <w:proofErr w:type="spellEnd"/>
      <w:r w:rsidRPr="00005A42">
        <w:br/>
        <w:t xml:space="preserve">Le séminaire est proposé par Simone Wiener et Vincent </w:t>
      </w:r>
      <w:proofErr w:type="spellStart"/>
      <w:r w:rsidRPr="00005A42">
        <w:t>Clavurier</w:t>
      </w:r>
      <w:proofErr w:type="spellEnd"/>
      <w:r w:rsidRPr="00005A42">
        <w:t>.</w:t>
      </w:r>
      <w:r w:rsidRPr="00005A42">
        <w:br/>
        <w:t>Pour participer, prendre contact avec l'un d'entre eux (</w:t>
      </w:r>
      <w:hyperlink r:id="rId8" w:history="1">
        <w:r w:rsidRPr="00005A42">
          <w:rPr>
            <w:rStyle w:val="Lienhypertexte"/>
          </w:rPr>
          <w:t>simone.wiener@free.fr</w:t>
        </w:r>
      </w:hyperlink>
      <w:r w:rsidRPr="00005A42">
        <w:t xml:space="preserve"> et </w:t>
      </w:r>
      <w:hyperlink r:id="rId9" w:history="1">
        <w:r w:rsidRPr="00005A42">
          <w:rPr>
            <w:rStyle w:val="Lienhypertexte"/>
          </w:rPr>
          <w:t>vincent.clavurier@wanadoo.fr</w:t>
        </w:r>
      </w:hyperlink>
      <w:r w:rsidRPr="00005A42">
        <w:t>)</w:t>
      </w:r>
      <w:r w:rsidRPr="00005A42">
        <w:br/>
      </w:r>
      <w:r w:rsidRPr="00005A42">
        <w:br/>
        <w:t>Présentation du séminaire :</w:t>
      </w:r>
      <w:r w:rsidRPr="00005A42">
        <w:br/>
      </w:r>
      <w:hyperlink r:id="rId10" w:tgtFrame="_blank" w:history="1">
        <w:r w:rsidRPr="00005A42">
          <w:rPr>
            <w:rStyle w:val="Lienhypertexte"/>
          </w:rPr>
          <w:t>http://associationencore.fr/seminaire-ouclipo/</w:t>
        </w:r>
      </w:hyperlink>
      <w:r w:rsidRPr="00005A42">
        <w:br/>
      </w:r>
      <w:hyperlink r:id="rId11" w:tgtFrame="_blank" w:history="1">
        <w:r w:rsidRPr="00005A42">
          <w:rPr>
            <w:rStyle w:val="Lienhypertexte"/>
          </w:rPr>
          <w:t>www.ouclipo.fr</w:t>
        </w:r>
      </w:hyperlink>
      <w:r w:rsidRPr="00005A42">
        <w:br/>
      </w:r>
      <w:r w:rsidRPr="00005A42">
        <w:br/>
        <w:t xml:space="preserve">​Un cartel composé de Isabelle Châtelet, Vincent </w:t>
      </w:r>
      <w:proofErr w:type="spellStart"/>
      <w:r w:rsidRPr="00005A42">
        <w:t>Clavurier</w:t>
      </w:r>
      <w:proofErr w:type="spellEnd"/>
      <w:r w:rsidRPr="00005A42">
        <w:t xml:space="preserve">, Marc </w:t>
      </w:r>
      <w:proofErr w:type="spellStart"/>
      <w:r w:rsidRPr="00005A42">
        <w:t>Houllier</w:t>
      </w:r>
      <w:proofErr w:type="spellEnd"/>
      <w:r w:rsidRPr="00005A42">
        <w:t xml:space="preserve">, Anne </w:t>
      </w:r>
      <w:proofErr w:type="spellStart"/>
      <w:r w:rsidRPr="00005A42">
        <w:t>Ropers</w:t>
      </w:r>
      <w:proofErr w:type="spellEnd"/>
      <w:r w:rsidRPr="00005A42">
        <w:t xml:space="preserve">, </w:t>
      </w:r>
      <w:proofErr w:type="spellStart"/>
      <w:r w:rsidRPr="00005A42">
        <w:t>Kariny</w:t>
      </w:r>
      <w:proofErr w:type="spellEnd"/>
      <w:r w:rsidRPr="00005A42">
        <w:t xml:space="preserve"> Torres et Thierry Toussaint interviendra à propos de "L’efficacité Symbolique", de Claude </w:t>
      </w:r>
      <w:proofErr w:type="spellStart"/>
      <w:r w:rsidRPr="00005A42">
        <w:t>Levi-Strauss</w:t>
      </w:r>
      <w:proofErr w:type="spellEnd"/>
      <w:r w:rsidRPr="00005A42">
        <w:t xml:space="preserve"> (dans </w:t>
      </w:r>
      <w:r w:rsidRPr="00005A42">
        <w:rPr>
          <w:i/>
          <w:iCs/>
        </w:rPr>
        <w:t>Anthropologie Structurale</w:t>
      </w:r>
      <w:r w:rsidRPr="00005A42">
        <w:t xml:space="preserve">) et de "Traitement psychique, traitement d’âme", de Sigmund Freud (dans </w:t>
      </w:r>
      <w:r w:rsidRPr="00005A42">
        <w:rPr>
          <w:i/>
          <w:iCs/>
        </w:rPr>
        <w:t>Résultats, idées, problèmes 1</w:t>
      </w:r>
      <w:r w:rsidRPr="00005A42">
        <w:t>, Paris, PUF).</w:t>
      </w:r>
      <w:r w:rsidRPr="00005A42">
        <w:br/>
      </w:r>
      <w:r w:rsidRPr="00005A42">
        <w:br/>
        <w:t>21h00-22h45</w:t>
      </w:r>
      <w:r w:rsidRPr="00005A42">
        <w:br/>
        <w:t>Institut Protestant de Théologie</w:t>
      </w:r>
      <w:r w:rsidRPr="00005A42">
        <w:br/>
        <w:t>83 bd Arago, 75014 Paris</w:t>
      </w:r>
      <w:r w:rsidRPr="00005A42">
        <w:br/>
      </w:r>
      <w:r w:rsidRPr="00005A42">
        <w:br/>
      </w:r>
      <w:r w:rsidRPr="00005A42">
        <w:br/>
      </w:r>
      <w:r w:rsidRPr="00005A42">
        <w:rPr>
          <w:b/>
          <w:bCs/>
        </w:rPr>
        <w:t>Jeudi 20 juin 2019</w:t>
      </w:r>
      <w:r w:rsidRPr="00005A42">
        <w:rPr>
          <w:b/>
          <w:bCs/>
        </w:rPr>
        <w:br/>
        <w:t>PARIS</w:t>
      </w:r>
      <w:r w:rsidRPr="00005A42">
        <w:br/>
      </w:r>
      <w:r w:rsidRPr="00005A42">
        <w:br/>
      </w:r>
      <w:r w:rsidRPr="00005A42">
        <w:rPr>
          <w:b/>
          <w:bCs/>
        </w:rPr>
        <w:t>« Qu’est-ce qu’une école de psychanalyse ? »</w:t>
      </w:r>
      <w:r w:rsidRPr="00005A42">
        <w:br/>
        <w:t>Séminaire proposé par Pierre Leroy</w:t>
      </w:r>
      <w:r w:rsidRPr="00005A42">
        <w:br/>
        <w:t>Reprendre ce titre aujourd’hui est un rappel à ce qui nous a fondés. En effet, nous sommes passés de « L’association qu’est-ce qu’une école de psychanalyse » à « L’association pour une école de la psychanalyse » pour arriver à « La lettre lacanienne, une école de la psychanalyse » ; puis après une dissolution manquée, la moitié des membres de l’association est partie puis s’est fondée « l’association de psychanalyse Encore ». Dans ce moment de passage à l’école, il nous semble bon de réinterroger ces questions et cheminements voire conséquences.</w:t>
      </w:r>
      <w:r w:rsidRPr="00005A42">
        <w:br/>
      </w:r>
      <w:r w:rsidRPr="00005A42">
        <w:br/>
        <w:t>21h00-22h45</w:t>
      </w:r>
      <w:r w:rsidRPr="00005A42">
        <w:br/>
        <w:t>Institut Protestant de Théologie</w:t>
      </w:r>
      <w:r w:rsidRPr="00005A42">
        <w:br/>
        <w:t>83 bd Arago, 75014 Paris</w:t>
      </w:r>
      <w:r w:rsidRPr="00005A42">
        <w:br/>
      </w:r>
      <w:hyperlink r:id="rId12" w:tgtFrame="_blank" w:history="1">
        <w:r w:rsidRPr="00005A42">
          <w:rPr>
            <w:rStyle w:val="Lienhypertexte"/>
          </w:rPr>
          <w:t>http://associationencore.fr/quest-ce-quune-ecole-de-la-psychanalyse/</w:t>
        </w:r>
      </w:hyperlink>
    </w:p>
    <w:p w:rsidR="00005A42" w:rsidRPr="00005A42" w:rsidRDefault="00005A42" w:rsidP="00005A42">
      <w:r w:rsidRPr="00005A42">
        <w:br/>
      </w:r>
      <w:r w:rsidRPr="00005A42">
        <w:rPr>
          <w:b/>
          <w:bCs/>
        </w:rPr>
        <w:t>Samedi 22 juin 2019</w:t>
      </w:r>
      <w:r w:rsidRPr="00005A42">
        <w:rPr>
          <w:b/>
          <w:bCs/>
        </w:rPr>
        <w:br/>
        <w:t>PARIS</w:t>
      </w:r>
      <w:r w:rsidRPr="00005A42">
        <w:br/>
      </w:r>
      <w:r w:rsidRPr="00005A42">
        <w:br/>
      </w:r>
      <w:r w:rsidRPr="00005A42">
        <w:rPr>
          <w:b/>
          <w:bCs/>
        </w:rPr>
        <w:t xml:space="preserve">SÉMINAIRE PUBLIC "Autour de l'a/Acte psychanalytique" </w:t>
      </w:r>
      <w:r w:rsidRPr="00005A42">
        <w:br/>
        <w:t xml:space="preserve">Animé par Simone Wiener et Sylvain </w:t>
      </w:r>
      <w:proofErr w:type="spellStart"/>
      <w:r w:rsidRPr="00005A42">
        <w:t>Maubrun</w:t>
      </w:r>
      <w:proofErr w:type="spellEnd"/>
      <w:r w:rsidRPr="00005A42">
        <w:br/>
      </w:r>
      <w:r w:rsidRPr="00005A42">
        <w:br/>
        <w:t>14h-15h30</w:t>
      </w:r>
      <w:r w:rsidRPr="00005A42">
        <w:br/>
        <w:t>Institut Protestant de Théologie</w:t>
      </w:r>
      <w:r w:rsidRPr="00005A42">
        <w:br/>
        <w:t>83 bd Arago, 75014 Paris</w:t>
      </w:r>
      <w:r w:rsidRPr="00005A42">
        <w:br/>
        <w:t> </w:t>
      </w:r>
    </w:p>
    <w:p w:rsidR="00005A42" w:rsidRPr="00005A42" w:rsidRDefault="00005A42" w:rsidP="00005A42">
      <w:r w:rsidRPr="00005A42">
        <w:rPr>
          <w:b/>
          <w:bCs/>
        </w:rPr>
        <w:t>Lundi 1e juillet 2019</w:t>
      </w:r>
      <w:r w:rsidRPr="00005A42">
        <w:br/>
      </w:r>
      <w:r w:rsidRPr="00005A42">
        <w:rPr>
          <w:b/>
          <w:bCs/>
        </w:rPr>
        <w:t>PARIS</w:t>
      </w:r>
      <w:r w:rsidRPr="00005A42">
        <w:br/>
      </w:r>
      <w:r w:rsidRPr="00005A42">
        <w:br/>
      </w:r>
      <w:r w:rsidRPr="00005A42">
        <w:rPr>
          <w:b/>
          <w:bCs/>
        </w:rPr>
        <w:t>Atelier topologie-nœuds</w:t>
      </w:r>
    </w:p>
    <w:p w:rsidR="00005A42" w:rsidRPr="00005A42" w:rsidRDefault="00005A42" w:rsidP="00005A42">
      <w:r w:rsidRPr="00005A42">
        <w:t xml:space="preserve">Notre collègue et ami Jacques </w:t>
      </w:r>
      <w:proofErr w:type="spellStart"/>
      <w:r w:rsidRPr="00005A42">
        <w:t>Roussille</w:t>
      </w:r>
      <w:proofErr w:type="spellEnd"/>
      <w:r w:rsidRPr="00005A42">
        <w:t xml:space="preserve"> nous invitera à faire quelques petites (ré</w:t>
      </w:r>
      <w:proofErr w:type="gramStart"/>
      <w:r w:rsidRPr="00005A42">
        <w:t>)créations</w:t>
      </w:r>
      <w:proofErr w:type="gramEnd"/>
      <w:r w:rsidRPr="00005A42">
        <w:t xml:space="preserve"> topologiques à partir d’un passage de « l’Etourdit » de J. Lacan, dans </w:t>
      </w:r>
      <w:r w:rsidRPr="00005A42">
        <w:rPr>
          <w:i/>
          <w:iCs/>
        </w:rPr>
        <w:t>Autres écrits</w:t>
      </w:r>
      <w:r w:rsidRPr="00005A42">
        <w:t xml:space="preserve">. </w:t>
      </w:r>
    </w:p>
    <w:p w:rsidR="00005A42" w:rsidRPr="00005A42" w:rsidRDefault="00005A42" w:rsidP="00005A42">
      <w:r w:rsidRPr="00005A42">
        <w:br/>
        <w:t>20h45-22h45</w:t>
      </w:r>
      <w:r w:rsidRPr="00005A42">
        <w:br/>
        <w:t>Institut Protestant de Théologie</w:t>
      </w:r>
      <w:r w:rsidRPr="00005A42">
        <w:br/>
        <w:t>83 bd Arago, 75014 Paris</w:t>
      </w:r>
    </w:p>
    <w:p w:rsidR="00005A42" w:rsidRPr="00005A42" w:rsidRDefault="00005A42" w:rsidP="00005A42">
      <w:hyperlink r:id="rId13" w:tgtFrame="_blank" w:history="1">
        <w:r w:rsidRPr="00005A42">
          <w:rPr>
            <w:rStyle w:val="Lienhypertexte"/>
          </w:rPr>
          <w:t>http://associationencore.fr/atelier-eole-topologie-noeuds/</w:t>
        </w:r>
      </w:hyperlink>
      <w:r w:rsidRPr="00005A42">
        <w:br/>
      </w:r>
      <w:r w:rsidRPr="00005A42">
        <w:br/>
      </w:r>
      <w:r w:rsidRPr="00005A42">
        <w:rPr>
          <w:b/>
          <w:bCs/>
        </w:rPr>
        <w:t>*ACTIVITÉS DU VOISINAGE*</w:t>
      </w:r>
      <w:r w:rsidRPr="00005A42">
        <w:br/>
      </w:r>
      <w:r w:rsidRPr="00005A42">
        <w:br/>
      </w:r>
      <w:r w:rsidRPr="00005A42">
        <w:rPr>
          <w:b/>
          <w:bCs/>
        </w:rPr>
        <w:t>Mardi 25 juin 2019</w:t>
      </w:r>
      <w:r w:rsidRPr="00005A42">
        <w:br/>
      </w:r>
      <w:r w:rsidRPr="00005A42">
        <w:rPr>
          <w:b/>
          <w:bCs/>
        </w:rPr>
        <w:t>PARIS</w:t>
      </w:r>
      <w:r w:rsidRPr="00005A42">
        <w:rPr>
          <w:b/>
          <w:bCs/>
        </w:rPr>
        <w:br/>
      </w:r>
      <w:r w:rsidRPr="00005A42">
        <w:rPr>
          <w:b/>
          <w:bCs/>
        </w:rPr>
        <w:br/>
        <w:t xml:space="preserve">La méprise de la « </w:t>
      </w:r>
      <w:proofErr w:type="spellStart"/>
      <w:r w:rsidRPr="00005A42">
        <w:rPr>
          <w:b/>
          <w:bCs/>
        </w:rPr>
        <w:t>Vorstellungsrepräsentanz</w:t>
      </w:r>
      <w:proofErr w:type="spellEnd"/>
      <w:r w:rsidRPr="00005A42">
        <w:rPr>
          <w:b/>
          <w:bCs/>
        </w:rPr>
        <w:t xml:space="preserve"> »</w:t>
      </w:r>
      <w:r w:rsidRPr="00005A42">
        <w:br/>
        <w:t xml:space="preserve">Séminaire proposé par Marjolaine Hatzfeld </w:t>
      </w:r>
    </w:p>
    <w:p w:rsidR="00005A42" w:rsidRPr="00005A42" w:rsidRDefault="00005A42" w:rsidP="00005A42">
      <w:r w:rsidRPr="00005A42">
        <w:t>La pulsion, telle que Freud nous en a légué la notion, est, en sa racine, une excitation somatique qui ne peut devenir réalité psychique qu’à se fixer à une ‘représentation’ (</w:t>
      </w:r>
      <w:proofErr w:type="spellStart"/>
      <w:r w:rsidRPr="00005A42">
        <w:t>Vorstellung</w:t>
      </w:r>
      <w:proofErr w:type="spellEnd"/>
      <w:r w:rsidRPr="00005A42">
        <w:t xml:space="preserve">), non prise en charge par la conscience (refoulement dit « originaire »), au </w:t>
      </w:r>
      <w:proofErr w:type="spellStart"/>
      <w:r w:rsidRPr="00005A42">
        <w:t>coeur</w:t>
      </w:r>
      <w:proofErr w:type="spellEnd"/>
      <w:r w:rsidRPr="00005A42">
        <w:t xml:space="preserve"> de tout refoulement ultérieur. </w:t>
      </w:r>
      <w:r w:rsidRPr="00005A42">
        <w:br/>
        <w:t xml:space="preserve">« </w:t>
      </w:r>
      <w:proofErr w:type="spellStart"/>
      <w:r w:rsidRPr="00005A42">
        <w:t>Vorstellung</w:t>
      </w:r>
      <w:proofErr w:type="spellEnd"/>
      <w:r w:rsidRPr="00005A42">
        <w:t xml:space="preserve"> », c’est le terme que Freud avait sous la main pour désigner l’élément psychique de base – notion au centre d’une séculaire tradition philosophique, pour ainsi dire tombée dans le domaine public. Freud l’utilise donc, tout en « l’arrachant à cette tradition » : les processus primaires, dominés par le facteur économique qui définit le principe de plaisir, « ne connaissent pas les jugements de valeur ». Dans l’inconscient, ces représentations sont décomposables sans limite en éléments littéraux qui font totalement abstraction de tout sens (déplacement « libre » du quantum d’énergie d’investissement psychique d’un élément à l’autre). </w:t>
      </w:r>
      <w:r w:rsidRPr="00005A42">
        <w:br/>
        <w:t xml:space="preserve">La </w:t>
      </w:r>
      <w:proofErr w:type="spellStart"/>
      <w:r w:rsidRPr="00005A42">
        <w:t>Vorstellung</w:t>
      </w:r>
      <w:proofErr w:type="spellEnd"/>
      <w:r w:rsidRPr="00005A42">
        <w:t xml:space="preserve"> freudienne n’est pas une image (</w:t>
      </w:r>
      <w:proofErr w:type="spellStart"/>
      <w:r w:rsidRPr="00005A42">
        <w:t>Bild</w:t>
      </w:r>
      <w:proofErr w:type="spellEnd"/>
      <w:r w:rsidRPr="00005A42">
        <w:t xml:space="preserve"> : on ne « (se) représente » pas la pulsion). Elle est point d’accrochage de l’excitation pulsionnelle dans l’élément du psychisme. Freud parle à son propos de </w:t>
      </w:r>
      <w:proofErr w:type="spellStart"/>
      <w:r w:rsidRPr="00005A42">
        <w:t>Triebrepräsentanz</w:t>
      </w:r>
      <w:proofErr w:type="spellEnd"/>
      <w:r w:rsidRPr="00005A42">
        <w:t xml:space="preserve"> : ce en quoi l’excitation pulsionnelle se transpose, est déléguée, « représentée » (au sens diplomatique du terme) au niveau du psychisme, dans ou par une </w:t>
      </w:r>
      <w:proofErr w:type="spellStart"/>
      <w:r w:rsidRPr="00005A42">
        <w:t>Vorstellung</w:t>
      </w:r>
      <w:proofErr w:type="spellEnd"/>
      <w:r w:rsidRPr="00005A42">
        <w:t xml:space="preserve">. Le « représentant » de la pulsion dans l’inconscient, c’est une </w:t>
      </w:r>
      <w:proofErr w:type="spellStart"/>
      <w:r w:rsidRPr="00005A42">
        <w:t>Vorstellung</w:t>
      </w:r>
      <w:proofErr w:type="spellEnd"/>
      <w:r w:rsidRPr="00005A42">
        <w:t>, et c’est sur elle que porte les processus du refoulement. </w:t>
      </w:r>
      <w:r w:rsidRPr="00005A42">
        <w:rPr>
          <w:i/>
          <w:iCs/>
        </w:rPr>
        <w:t>" </w:t>
      </w:r>
      <w:hyperlink r:id="rId14" w:tgtFrame="_blank" w:history="1">
        <w:r w:rsidRPr="00005A42">
          <w:rPr>
            <w:rStyle w:val="Lienhypertexte"/>
          </w:rPr>
          <w:t>Lire la suite</w:t>
        </w:r>
      </w:hyperlink>
    </w:p>
    <w:p w:rsidR="00005A42" w:rsidRPr="00005A42" w:rsidRDefault="00005A42" w:rsidP="00005A42">
      <w:r w:rsidRPr="00005A42">
        <w:t>21h</w:t>
      </w:r>
      <w:r w:rsidRPr="00005A42">
        <w:br/>
        <w:t>AGEFO</w:t>
      </w:r>
      <w:r w:rsidRPr="00005A42">
        <w:br/>
        <w:t>4 rue Tessier</w:t>
      </w:r>
      <w:r w:rsidRPr="00005A42">
        <w:br/>
        <w:t>75015 Paris</w:t>
      </w:r>
      <w:r w:rsidRPr="00005A42">
        <w:br/>
      </w:r>
      <w:r w:rsidRPr="00005A42">
        <w:br/>
      </w:r>
      <w:r w:rsidRPr="00005A42">
        <w:br/>
        <w:t>Amitiés printanières</w:t>
      </w:r>
      <w:proofErr w:type="gramStart"/>
      <w:r w:rsidRPr="00005A42">
        <w:t>,</w:t>
      </w:r>
      <w:proofErr w:type="gramEnd"/>
      <w:r w:rsidRPr="00005A42">
        <w:br/>
        <w:t>Le directoire</w:t>
      </w:r>
    </w:p>
    <w:p w:rsidR="002618C5" w:rsidRDefault="002618C5"/>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42"/>
    <w:rsid w:val="00005A42"/>
    <w:rsid w:val="002618C5"/>
    <w:rsid w:val="00D2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0654">
      <w:bodyDiv w:val="1"/>
      <w:marLeft w:val="0"/>
      <w:marRight w:val="0"/>
      <w:marTop w:val="0"/>
      <w:marBottom w:val="0"/>
      <w:divBdr>
        <w:top w:val="none" w:sz="0" w:space="0" w:color="auto"/>
        <w:left w:val="none" w:sz="0" w:space="0" w:color="auto"/>
        <w:bottom w:val="none" w:sz="0" w:space="0" w:color="auto"/>
        <w:right w:val="none" w:sz="0" w:space="0" w:color="auto"/>
      </w:divBdr>
      <w:divsChild>
        <w:div w:id="375471550">
          <w:marLeft w:val="0"/>
          <w:marRight w:val="0"/>
          <w:marTop w:val="0"/>
          <w:marBottom w:val="0"/>
          <w:divBdr>
            <w:top w:val="none" w:sz="0" w:space="0" w:color="auto"/>
            <w:left w:val="none" w:sz="0" w:space="0" w:color="auto"/>
            <w:bottom w:val="none" w:sz="0" w:space="0" w:color="auto"/>
            <w:right w:val="none" w:sz="0" w:space="0" w:color="auto"/>
          </w:divBdr>
        </w:div>
        <w:div w:id="934826369">
          <w:marLeft w:val="0"/>
          <w:marRight w:val="0"/>
          <w:marTop w:val="0"/>
          <w:marBottom w:val="0"/>
          <w:divBdr>
            <w:top w:val="none" w:sz="0" w:space="0" w:color="auto"/>
            <w:left w:val="none" w:sz="0" w:space="0" w:color="auto"/>
            <w:bottom w:val="none" w:sz="0" w:space="0" w:color="auto"/>
            <w:right w:val="none" w:sz="0" w:space="0" w:color="auto"/>
          </w:divBdr>
        </w:div>
        <w:div w:id="62337998">
          <w:marLeft w:val="0"/>
          <w:marRight w:val="0"/>
          <w:marTop w:val="0"/>
          <w:marBottom w:val="0"/>
          <w:divBdr>
            <w:top w:val="none" w:sz="0" w:space="0" w:color="auto"/>
            <w:left w:val="none" w:sz="0" w:space="0" w:color="auto"/>
            <w:bottom w:val="none" w:sz="0" w:space="0" w:color="auto"/>
            <w:right w:val="none" w:sz="0" w:space="0" w:color="auto"/>
          </w:divBdr>
          <w:divsChild>
            <w:div w:id="709064799">
              <w:marLeft w:val="0"/>
              <w:marRight w:val="0"/>
              <w:marTop w:val="0"/>
              <w:marBottom w:val="0"/>
              <w:divBdr>
                <w:top w:val="none" w:sz="0" w:space="0" w:color="auto"/>
                <w:left w:val="none" w:sz="0" w:space="0" w:color="auto"/>
                <w:bottom w:val="none" w:sz="0" w:space="0" w:color="auto"/>
                <w:right w:val="none" w:sz="0" w:space="0" w:color="auto"/>
              </w:divBdr>
              <w:divsChild>
                <w:div w:id="17199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wiener@free.fr" TargetMode="External"/><Relationship Id="rId13" Type="http://schemas.openxmlformats.org/officeDocument/2006/relationships/hyperlink" Target="https://associationencore.us14.list-manage.com/track/click?u=f4e866b8073453559e09c2101&amp;id=30c1cd8d63&amp;e=7dab01f56a" TargetMode="External"/><Relationship Id="rId3" Type="http://schemas.openxmlformats.org/officeDocument/2006/relationships/settings" Target="settings.xml"/><Relationship Id="rId7" Type="http://schemas.openxmlformats.org/officeDocument/2006/relationships/hyperlink" Target="https://associationencore.us14.list-manage.com/track/click?u=f4e866b8073453559e09c2101&amp;id=9d4e5d3681&amp;e=7dab01f56a" TargetMode="External"/><Relationship Id="rId12" Type="http://schemas.openxmlformats.org/officeDocument/2006/relationships/hyperlink" Target="https://associationencore.us14.list-manage.com/track/click?u=f4e866b8073453559e09c2101&amp;id=c8b166533d&amp;e=7dab01f56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sociationencore.us14.list-manage.com/track/click?u=f4e866b8073453559e09c2101&amp;id=4469b1f5ff&amp;e=7dab01f56a" TargetMode="External"/><Relationship Id="rId11" Type="http://schemas.openxmlformats.org/officeDocument/2006/relationships/hyperlink" Target="https://associationencore.us14.list-manage.com/track/click?u=f4e866b8073453559e09c2101&amp;id=7ad4b20185&amp;e=7dab01f56a" TargetMode="External"/><Relationship Id="rId5" Type="http://schemas.openxmlformats.org/officeDocument/2006/relationships/hyperlink" Target="mailto:m.gaido.daniel@gmail.com" TargetMode="External"/><Relationship Id="rId15" Type="http://schemas.openxmlformats.org/officeDocument/2006/relationships/fontTable" Target="fontTable.xml"/><Relationship Id="rId10" Type="http://schemas.openxmlformats.org/officeDocument/2006/relationships/hyperlink" Target="https://associationencore.us14.list-manage.com/track/click?u=f4e866b8073453559e09c2101&amp;id=54225e3768&amp;e=7dab01f56a" TargetMode="External"/><Relationship Id="rId4" Type="http://schemas.openxmlformats.org/officeDocument/2006/relationships/webSettings" Target="webSettings.xml"/><Relationship Id="rId9" Type="http://schemas.openxmlformats.org/officeDocument/2006/relationships/hyperlink" Target="mailto:vincent.clavurier@wanadoo.fr" TargetMode="External"/><Relationship Id="rId14" Type="http://schemas.openxmlformats.org/officeDocument/2006/relationships/hyperlink" Target="https://associationencore.us14.list-manage.com/track/click?u=f4e866b8073453559e09c2101&amp;id=8340f22aba&amp;e=7dab01f56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2020-05-05T08:14:00Z</dcterms:created>
  <dcterms:modified xsi:type="dcterms:W3CDTF">2020-05-05T08:16:00Z</dcterms:modified>
</cp:coreProperties>
</file>